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A2" w:rsidRPr="00B33B7F" w:rsidRDefault="00AF1F00" w:rsidP="00B33B7F">
      <w:pPr>
        <w:spacing w:after="120" w:line="262" w:lineRule="auto"/>
        <w:ind w:left="-6" w:hanging="11"/>
        <w:jc w:val="left"/>
        <w:rPr>
          <w:rFonts w:asciiTheme="minorHAnsi" w:hAnsiTheme="minorHAnsi" w:cstheme="minorHAnsi"/>
          <w:sz w:val="44"/>
          <w:szCs w:val="44"/>
        </w:rPr>
      </w:pPr>
      <w:r w:rsidRPr="00B33B7F">
        <w:rPr>
          <w:rFonts w:asciiTheme="minorHAnsi" w:hAnsiTheme="minorHAnsi" w:cstheme="minorHAnsi"/>
          <w:sz w:val="44"/>
          <w:szCs w:val="44"/>
        </w:rPr>
        <w:t>Chapter 23</w:t>
      </w:r>
      <w:r w:rsidR="00B33B7F" w:rsidRPr="00B33B7F">
        <w:rPr>
          <w:rFonts w:asciiTheme="minorHAnsi" w:hAnsiTheme="minorHAnsi" w:cstheme="minorHAnsi"/>
          <w:sz w:val="44"/>
          <w:szCs w:val="44"/>
        </w:rPr>
        <w:t xml:space="preserve">    </w:t>
      </w:r>
      <w:proofErr w:type="gramStart"/>
      <w:r w:rsidRPr="00B33B7F">
        <w:rPr>
          <w:rFonts w:asciiTheme="minorHAnsi" w:hAnsiTheme="minorHAnsi" w:cstheme="minorHAnsi"/>
          <w:sz w:val="44"/>
          <w:szCs w:val="44"/>
        </w:rPr>
        <w:t>The</w:t>
      </w:r>
      <w:proofErr w:type="gramEnd"/>
      <w:r w:rsidRPr="00B33B7F">
        <w:rPr>
          <w:rFonts w:asciiTheme="minorHAnsi" w:hAnsiTheme="minorHAnsi" w:cstheme="minorHAnsi"/>
          <w:sz w:val="44"/>
          <w:szCs w:val="44"/>
        </w:rPr>
        <w:t xml:space="preserve"> Circulatory System</w:t>
      </w:r>
    </w:p>
    <w:p w:rsidR="007964A2" w:rsidRPr="00B33B7F" w:rsidRDefault="00AF1F00" w:rsidP="00B33B7F">
      <w:pPr>
        <w:pStyle w:val="Heading2"/>
        <w:spacing w:after="120" w:line="262" w:lineRule="auto"/>
        <w:ind w:left="-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True or False</w:t>
      </w:r>
    </w:p>
    <w:p w:rsidR="007964A2" w:rsidRPr="00B33B7F" w:rsidRDefault="00AF1F00" w:rsidP="00B33B7F">
      <w:pPr>
        <w:pStyle w:val="Heading3"/>
        <w:spacing w:after="120" w:line="262" w:lineRule="auto"/>
        <w:ind w:left="-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Name___________________ Class______________ Date________</w:t>
      </w:r>
    </w:p>
    <w:p w:rsidR="007964A2" w:rsidRPr="00B33B7F" w:rsidRDefault="00AF1F00" w:rsidP="00B33B7F">
      <w:pPr>
        <w:spacing w:after="120" w:line="262" w:lineRule="auto"/>
        <w:ind w:left="-5" w:right="125"/>
        <w:jc w:val="left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  <w:i/>
        </w:rPr>
        <w:t>Write true if the statement is true or false if the statement is false.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1. The heart has four chambers: two upper ventricles and two lower atria.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2. Capillaries are the largest of the blood vessels.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4. Blood is a connective tissue.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5. The systemic circulation carries blood between the heart and body.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6. The pulmonary circulation carries blood between the heart and body.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7. White blood cells carry oxygen in the blood.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9. Cells in blood include red blood cells, white blood cells, green blood cells, and platelets.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10. ABO blood type is determined by three common antigens, often referred to as antigens A, B, and O.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12. Blood pressure is highest in the veins and lowest in the arteries.</w:t>
      </w:r>
    </w:p>
    <w:p w:rsidR="007964A2" w:rsidRPr="00B33B7F" w:rsidRDefault="00AF1F00" w:rsidP="00B33B7F">
      <w:pPr>
        <w:spacing w:after="120" w:line="262" w:lineRule="auto"/>
        <w:ind w:left="-5" w:right="1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_____ 14. Platelets release chemicals that are needed for blood clotting.</w:t>
      </w:r>
    </w:p>
    <w:p w:rsidR="007964A2" w:rsidRPr="00B33B7F" w:rsidRDefault="00AF1F00" w:rsidP="00B33B7F">
      <w:pPr>
        <w:pStyle w:val="Heading2"/>
        <w:spacing w:after="120" w:line="262" w:lineRule="auto"/>
        <w:ind w:left="-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Multiple Choice</w:t>
      </w:r>
    </w:p>
    <w:p w:rsidR="007964A2" w:rsidRPr="00B33B7F" w:rsidRDefault="00AF1F00" w:rsidP="00B33B7F">
      <w:pPr>
        <w:spacing w:after="120" w:line="262" w:lineRule="auto"/>
        <w:ind w:left="-5" w:right="125"/>
        <w:jc w:val="left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  <w:i/>
        </w:rPr>
        <w:t>Circle the letter of the correct choice.</w:t>
      </w:r>
    </w:p>
    <w:p w:rsidR="00B33B7F" w:rsidRDefault="00AF1F00" w:rsidP="00B33B7F">
      <w:pPr>
        <w:numPr>
          <w:ilvl w:val="0"/>
          <w:numId w:val="3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proofErr w:type="gramStart"/>
      <w:r w:rsidRPr="00B33B7F">
        <w:rPr>
          <w:rFonts w:asciiTheme="minorHAnsi" w:hAnsiTheme="minorHAnsi" w:cstheme="minorHAnsi"/>
          <w:b/>
        </w:rPr>
        <w:t>The materials carried by the circulatory system include which of the following?</w:t>
      </w:r>
      <w:proofErr w:type="gramEnd"/>
      <w:r w:rsidRPr="00B33B7F">
        <w:rPr>
          <w:rFonts w:asciiTheme="minorHAnsi" w:hAnsiTheme="minorHAnsi" w:cstheme="minorHAnsi"/>
          <w:b/>
        </w:rPr>
        <w:t xml:space="preserve"> </w:t>
      </w:r>
    </w:p>
    <w:p w:rsidR="007964A2" w:rsidRPr="00B33B7F" w:rsidRDefault="00AF1F00" w:rsidP="00B33B7F">
      <w:pPr>
        <w:spacing w:after="120" w:line="262" w:lineRule="auto"/>
        <w:ind w:left="284" w:right="1064" w:firstLine="0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 xml:space="preserve">(1) </w:t>
      </w:r>
      <w:proofErr w:type="gramStart"/>
      <w:r w:rsidRPr="00B33B7F">
        <w:rPr>
          <w:rFonts w:asciiTheme="minorHAnsi" w:hAnsiTheme="minorHAnsi" w:cstheme="minorHAnsi"/>
          <w:b/>
        </w:rPr>
        <w:t>blood</w:t>
      </w:r>
      <w:proofErr w:type="gramEnd"/>
      <w:r w:rsidRPr="00B33B7F">
        <w:rPr>
          <w:rFonts w:asciiTheme="minorHAnsi" w:hAnsiTheme="minorHAnsi" w:cstheme="minorHAnsi"/>
          <w:b/>
        </w:rPr>
        <w:t>, (2) hormones, (3) oxygen, (4) cellular wastes.</w:t>
      </w:r>
    </w:p>
    <w:p w:rsidR="00DB5FEF" w:rsidRPr="00B33B7F" w:rsidRDefault="00DB5FEF" w:rsidP="00B33B7F">
      <w:pPr>
        <w:numPr>
          <w:ilvl w:val="1"/>
          <w:numId w:val="3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  <w:sectPr w:rsidR="00DB5FEF" w:rsidRPr="00B33B7F" w:rsidSect="00B33B7F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549" w:right="1079" w:bottom="1134" w:left="1081" w:header="849" w:footer="624" w:gutter="0"/>
          <w:cols w:space="720"/>
          <w:docGrid w:linePitch="299"/>
        </w:sectPr>
      </w:pPr>
    </w:p>
    <w:p w:rsidR="007964A2" w:rsidRPr="00B33B7F" w:rsidRDefault="00AF1F00" w:rsidP="00B33B7F">
      <w:pPr>
        <w:numPr>
          <w:ilvl w:val="1"/>
          <w:numId w:val="3"/>
        </w:numPr>
        <w:spacing w:after="120" w:line="262" w:lineRule="auto"/>
        <w:ind w:left="851" w:right="1064" w:hanging="567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 only</w:t>
      </w:r>
    </w:p>
    <w:p w:rsidR="007964A2" w:rsidRPr="00B33B7F" w:rsidRDefault="00AF1F00" w:rsidP="00B33B7F">
      <w:pPr>
        <w:numPr>
          <w:ilvl w:val="1"/>
          <w:numId w:val="3"/>
        </w:numPr>
        <w:spacing w:after="120" w:line="262" w:lineRule="auto"/>
        <w:ind w:left="851" w:right="1064" w:hanging="567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 and 2</w:t>
      </w:r>
    </w:p>
    <w:p w:rsidR="007964A2" w:rsidRPr="00B33B7F" w:rsidRDefault="00AF1F00" w:rsidP="00B33B7F">
      <w:pPr>
        <w:numPr>
          <w:ilvl w:val="1"/>
          <w:numId w:val="3"/>
        </w:numPr>
        <w:spacing w:after="120" w:line="262" w:lineRule="auto"/>
        <w:ind w:left="851" w:right="1064" w:hanging="567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1, 2, and 3</w:t>
      </w:r>
    </w:p>
    <w:p w:rsidR="007964A2" w:rsidRPr="00B33B7F" w:rsidRDefault="00AF1F00" w:rsidP="00B33B7F">
      <w:pPr>
        <w:numPr>
          <w:ilvl w:val="1"/>
          <w:numId w:val="3"/>
        </w:numPr>
        <w:spacing w:after="120" w:line="262" w:lineRule="auto"/>
        <w:ind w:left="851" w:right="1064" w:hanging="567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1, 2, 3, and 4</w:t>
      </w:r>
    </w:p>
    <w:p w:rsidR="00DB5FEF" w:rsidRPr="00B33B7F" w:rsidRDefault="00DB5FEF" w:rsidP="00B33B7F">
      <w:pPr>
        <w:numPr>
          <w:ilvl w:val="0"/>
          <w:numId w:val="3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  <w:sectPr w:rsidR="00DB5FEF" w:rsidRPr="00B33B7F" w:rsidSect="00AF1F00">
          <w:type w:val="continuous"/>
          <w:pgSz w:w="12240" w:h="15840"/>
          <w:pgMar w:top="836" w:right="4160" w:bottom="1134" w:left="1081" w:header="849" w:footer="826" w:gutter="0"/>
          <w:cols w:num="2" w:space="902"/>
        </w:sectPr>
      </w:pPr>
    </w:p>
    <w:p w:rsidR="007964A2" w:rsidRPr="00B33B7F" w:rsidRDefault="00AF1F00" w:rsidP="00B33B7F">
      <w:pPr>
        <w:numPr>
          <w:ilvl w:val="0"/>
          <w:numId w:val="3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>The correct order of blood flow is</w:t>
      </w:r>
    </w:p>
    <w:p w:rsidR="00DB5FEF" w:rsidRPr="00B33B7F" w:rsidRDefault="00DB5FEF" w:rsidP="00B33B7F">
      <w:pPr>
        <w:numPr>
          <w:ilvl w:val="1"/>
          <w:numId w:val="3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aorta</w:t>
      </w:r>
      <w:proofErr w:type="gramEnd"/>
      <w:r w:rsidRPr="00B33B7F">
        <w:rPr>
          <w:rFonts w:asciiTheme="minorHAnsi" w:hAnsiTheme="minorHAnsi" w:cstheme="minorHAnsi"/>
        </w:rPr>
        <w:t xml:space="preserve"> → right atrium → right ventricle → lungs → left atrium → left ventricle → vena cava.</w:t>
      </w:r>
    </w:p>
    <w:p w:rsidR="00DB5FEF" w:rsidRPr="00B33B7F" w:rsidRDefault="00DB5FEF" w:rsidP="00B33B7F">
      <w:pPr>
        <w:numPr>
          <w:ilvl w:val="1"/>
          <w:numId w:val="3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vena</w:t>
      </w:r>
      <w:proofErr w:type="gramEnd"/>
      <w:r w:rsidRPr="00B33B7F">
        <w:rPr>
          <w:rFonts w:asciiTheme="minorHAnsi" w:hAnsiTheme="minorHAnsi" w:cstheme="minorHAnsi"/>
        </w:rPr>
        <w:t xml:space="preserve"> cava → right atrium → right ventricle → lungs → left atrium → left ventricle → aorta. </w:t>
      </w:r>
    </w:p>
    <w:p w:rsidR="00DB5FEF" w:rsidRPr="00B33B7F" w:rsidRDefault="00DB5FEF" w:rsidP="00B33B7F">
      <w:pPr>
        <w:numPr>
          <w:ilvl w:val="1"/>
          <w:numId w:val="3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vena</w:t>
      </w:r>
      <w:proofErr w:type="gramEnd"/>
      <w:r w:rsidRPr="00B33B7F">
        <w:rPr>
          <w:rFonts w:asciiTheme="minorHAnsi" w:hAnsiTheme="minorHAnsi" w:cstheme="minorHAnsi"/>
        </w:rPr>
        <w:t xml:space="preserve"> cava → left atrium → left ventricle → lungs → right atrium → right ventricle → aorta. </w:t>
      </w:r>
    </w:p>
    <w:p w:rsidR="00DB5FEF" w:rsidRPr="00B33B7F" w:rsidRDefault="00DB5FEF" w:rsidP="00B33B7F">
      <w:pPr>
        <w:pStyle w:val="ListParagraph"/>
        <w:numPr>
          <w:ilvl w:val="1"/>
          <w:numId w:val="3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aorta</w:t>
      </w:r>
      <w:proofErr w:type="gramEnd"/>
      <w:r w:rsidRPr="00B33B7F">
        <w:rPr>
          <w:rFonts w:asciiTheme="minorHAnsi" w:hAnsiTheme="minorHAnsi" w:cstheme="minorHAnsi"/>
        </w:rPr>
        <w:t xml:space="preserve"> → left atrium → left ventricle → lungs → right atrium → right ventricle → vena cava.</w:t>
      </w:r>
    </w:p>
    <w:p w:rsidR="00DB5FEF" w:rsidRPr="00B33B7F" w:rsidRDefault="00DB5FEF" w:rsidP="00B33B7F">
      <w:pPr>
        <w:numPr>
          <w:ilvl w:val="0"/>
          <w:numId w:val="3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>The major blood vessels include</w:t>
      </w:r>
    </w:p>
    <w:p w:rsidR="00AF1F00" w:rsidRPr="00B33B7F" w:rsidRDefault="00AF1F00" w:rsidP="00B33B7F">
      <w:pPr>
        <w:numPr>
          <w:ilvl w:val="1"/>
          <w:numId w:val="4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  <w:sectPr w:rsidR="00AF1F00" w:rsidRPr="00B33B7F" w:rsidSect="00DB5FEF">
          <w:type w:val="continuous"/>
          <w:pgSz w:w="12240" w:h="15840"/>
          <w:pgMar w:top="836" w:right="1079" w:bottom="1134" w:left="1081" w:header="849" w:footer="826" w:gutter="0"/>
          <w:cols w:space="720"/>
        </w:sectPr>
      </w:pPr>
    </w:p>
    <w:p w:rsidR="007964A2" w:rsidRPr="00B33B7F" w:rsidRDefault="00AF1F00" w:rsidP="00B33B7F">
      <w:pPr>
        <w:numPr>
          <w:ilvl w:val="1"/>
          <w:numId w:val="4"/>
        </w:numPr>
        <w:spacing w:after="120" w:line="262" w:lineRule="auto"/>
        <w:ind w:left="709" w:right="1064" w:hanging="425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arteries</w:t>
      </w:r>
      <w:proofErr w:type="gramEnd"/>
      <w:r w:rsidRPr="00B33B7F">
        <w:rPr>
          <w:rFonts w:asciiTheme="minorHAnsi" w:hAnsiTheme="minorHAnsi" w:cstheme="minorHAnsi"/>
        </w:rPr>
        <w:t>.</w:t>
      </w:r>
    </w:p>
    <w:p w:rsidR="007964A2" w:rsidRPr="00B33B7F" w:rsidRDefault="00AF1F00" w:rsidP="00B33B7F">
      <w:pPr>
        <w:numPr>
          <w:ilvl w:val="1"/>
          <w:numId w:val="4"/>
        </w:numPr>
        <w:spacing w:after="120" w:line="262" w:lineRule="auto"/>
        <w:ind w:left="709" w:right="1064" w:hanging="425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veins</w:t>
      </w:r>
      <w:proofErr w:type="gramEnd"/>
      <w:r w:rsidRPr="00B33B7F">
        <w:rPr>
          <w:rFonts w:asciiTheme="minorHAnsi" w:hAnsiTheme="minorHAnsi" w:cstheme="minorHAnsi"/>
        </w:rPr>
        <w:t>.</w:t>
      </w:r>
    </w:p>
    <w:p w:rsidR="007964A2" w:rsidRPr="00B33B7F" w:rsidRDefault="00AF1F00" w:rsidP="00B33B7F">
      <w:pPr>
        <w:numPr>
          <w:ilvl w:val="1"/>
          <w:numId w:val="4"/>
        </w:numPr>
        <w:spacing w:after="120" w:line="262" w:lineRule="auto"/>
        <w:ind w:left="709" w:right="1064" w:hanging="425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capillaries</w:t>
      </w:r>
      <w:proofErr w:type="gramEnd"/>
      <w:r w:rsidRPr="00B33B7F">
        <w:rPr>
          <w:rFonts w:asciiTheme="minorHAnsi" w:hAnsiTheme="minorHAnsi" w:cstheme="minorHAnsi"/>
        </w:rPr>
        <w:t>.</w:t>
      </w:r>
    </w:p>
    <w:p w:rsidR="007964A2" w:rsidRPr="00B33B7F" w:rsidRDefault="00AF1F00" w:rsidP="00B33B7F">
      <w:pPr>
        <w:numPr>
          <w:ilvl w:val="1"/>
          <w:numId w:val="4"/>
        </w:numPr>
        <w:spacing w:after="120" w:line="262" w:lineRule="auto"/>
        <w:ind w:left="709" w:right="1064" w:hanging="425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all</w:t>
      </w:r>
      <w:proofErr w:type="gramEnd"/>
      <w:r w:rsidRPr="00B33B7F">
        <w:rPr>
          <w:rFonts w:asciiTheme="minorHAnsi" w:hAnsiTheme="minorHAnsi" w:cstheme="minorHAnsi"/>
        </w:rPr>
        <w:t xml:space="preserve"> of the above.</w:t>
      </w:r>
    </w:p>
    <w:p w:rsidR="00AF1F00" w:rsidRPr="00B33B7F" w:rsidRDefault="00AF1F00" w:rsidP="00B33B7F">
      <w:pPr>
        <w:numPr>
          <w:ilvl w:val="0"/>
          <w:numId w:val="5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  <w:sectPr w:rsidR="00AF1F00" w:rsidRPr="00B33B7F" w:rsidSect="00AF1F00">
          <w:type w:val="continuous"/>
          <w:pgSz w:w="12240" w:h="15840"/>
          <w:pgMar w:top="836" w:right="4160" w:bottom="1134" w:left="1081" w:header="849" w:footer="826" w:gutter="0"/>
          <w:cols w:num="2" w:space="720"/>
        </w:sectPr>
      </w:pPr>
    </w:p>
    <w:p w:rsidR="007964A2" w:rsidRPr="00B33B7F" w:rsidRDefault="00AF1F00" w:rsidP="00B33B7F">
      <w:pPr>
        <w:numPr>
          <w:ilvl w:val="0"/>
          <w:numId w:val="5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>Which statement is correct?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The pulmonary circulation carries blood between the heart and lungs, while the systemic circulation carries blood between the heart and body.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The systemic circulation carries blood between the heart and lungs, while the pulmonary circulation carries blo</w:t>
      </w:r>
      <w:bookmarkStart w:id="0" w:name="_GoBack"/>
      <w:bookmarkEnd w:id="0"/>
      <w:r w:rsidRPr="00B33B7F">
        <w:rPr>
          <w:rFonts w:asciiTheme="minorHAnsi" w:hAnsiTheme="minorHAnsi" w:cstheme="minorHAnsi"/>
        </w:rPr>
        <w:t>od between the heart and body.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lastRenderedPageBreak/>
        <w:t>The systemic circulation carries blood between the heart and lungs, while the pulmonary circulation carries oxygen between the heart and body.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The pulmonary circulation carries oxygen between the heart and lungs, while the systemic circulation carries blood between the heart and body.</w:t>
      </w:r>
    </w:p>
    <w:p w:rsidR="007964A2" w:rsidRPr="00B33B7F" w:rsidRDefault="00AF1F00" w:rsidP="00B33B7F">
      <w:pPr>
        <w:numPr>
          <w:ilvl w:val="0"/>
          <w:numId w:val="5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>Blood</w:t>
      </w:r>
      <w:r w:rsidR="00B33B7F">
        <w:rPr>
          <w:rFonts w:asciiTheme="minorHAnsi" w:hAnsiTheme="minorHAnsi" w:cstheme="minorHAnsi"/>
          <w:b/>
        </w:rPr>
        <w:t>…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in</w:t>
      </w:r>
      <w:proofErr w:type="gramEnd"/>
      <w:r w:rsidRPr="00B33B7F">
        <w:rPr>
          <w:rFonts w:asciiTheme="minorHAnsi" w:hAnsiTheme="minorHAnsi" w:cstheme="minorHAnsi"/>
        </w:rPr>
        <w:t xml:space="preserve"> veins carries carbon dioxide and nutrients, while blood in arteries carries oxygen and other wastes.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in</w:t>
      </w:r>
      <w:proofErr w:type="gramEnd"/>
      <w:r w:rsidRPr="00B33B7F">
        <w:rPr>
          <w:rFonts w:asciiTheme="minorHAnsi" w:hAnsiTheme="minorHAnsi" w:cstheme="minorHAnsi"/>
        </w:rPr>
        <w:t xml:space="preserve"> veins carries oxygen and nutrients, while blood in arteries carries carbon dioxide and other wastes.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in</w:t>
      </w:r>
      <w:proofErr w:type="gramEnd"/>
      <w:r w:rsidRPr="00B33B7F">
        <w:rPr>
          <w:rFonts w:asciiTheme="minorHAnsi" w:hAnsiTheme="minorHAnsi" w:cstheme="minorHAnsi"/>
        </w:rPr>
        <w:t xml:space="preserve"> arteries carries oxygen and nutrients, while blood in veins carries carbon dioxide and other wastes.</w:t>
      </w:r>
    </w:p>
    <w:p w:rsidR="007964A2" w:rsidRPr="00B33B7F" w:rsidRDefault="00AF1F00" w:rsidP="00B33B7F">
      <w:pPr>
        <w:numPr>
          <w:ilvl w:val="1"/>
          <w:numId w:val="5"/>
        </w:numPr>
        <w:spacing w:after="120" w:line="262" w:lineRule="auto"/>
        <w:ind w:left="284" w:right="15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in</w:t>
      </w:r>
      <w:proofErr w:type="gramEnd"/>
      <w:r w:rsidRPr="00B33B7F">
        <w:rPr>
          <w:rFonts w:asciiTheme="minorHAnsi" w:hAnsiTheme="minorHAnsi" w:cstheme="minorHAnsi"/>
        </w:rPr>
        <w:t xml:space="preserve"> arteries carries carbon dioxide and nutrients, while blood in veins carries oxygen and other wastes.</w:t>
      </w:r>
    </w:p>
    <w:p w:rsidR="007964A2" w:rsidRPr="00B33B7F" w:rsidRDefault="00AF1F00" w:rsidP="00B33B7F">
      <w:pPr>
        <w:numPr>
          <w:ilvl w:val="0"/>
          <w:numId w:val="5"/>
        </w:numPr>
        <w:spacing w:after="120" w:line="262" w:lineRule="auto"/>
        <w:ind w:left="284" w:right="1064" w:hanging="546"/>
        <w:rPr>
          <w:rFonts w:asciiTheme="minorHAnsi" w:hAnsiTheme="minorHAnsi" w:cstheme="minorHAnsi"/>
          <w:b/>
        </w:rPr>
      </w:pPr>
      <w:r w:rsidRPr="00B33B7F">
        <w:rPr>
          <w:rFonts w:asciiTheme="minorHAnsi" w:hAnsiTheme="minorHAnsi" w:cstheme="minorHAnsi"/>
          <w:b/>
        </w:rPr>
        <w:t>Plasma includes</w:t>
      </w:r>
    </w:p>
    <w:p w:rsidR="00AF1F00" w:rsidRPr="00B33B7F" w:rsidRDefault="00AF1F00" w:rsidP="00B33B7F">
      <w:pPr>
        <w:numPr>
          <w:ilvl w:val="0"/>
          <w:numId w:val="6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  <w:sectPr w:rsidR="00AF1F00" w:rsidRPr="00B33B7F" w:rsidSect="00B33B7F">
          <w:type w:val="continuous"/>
          <w:pgSz w:w="12240" w:h="15840"/>
          <w:pgMar w:top="836" w:right="1079" w:bottom="851" w:left="1081" w:header="849" w:footer="163" w:gutter="0"/>
          <w:cols w:space="720"/>
        </w:sectPr>
      </w:pPr>
    </w:p>
    <w:p w:rsidR="007964A2" w:rsidRPr="00B33B7F" w:rsidRDefault="00AF1F00" w:rsidP="00B33B7F">
      <w:pPr>
        <w:numPr>
          <w:ilvl w:val="0"/>
          <w:numId w:val="6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white</w:t>
      </w:r>
      <w:proofErr w:type="gramEnd"/>
      <w:r w:rsidRPr="00B33B7F">
        <w:rPr>
          <w:rFonts w:asciiTheme="minorHAnsi" w:hAnsiTheme="minorHAnsi" w:cstheme="minorHAnsi"/>
        </w:rPr>
        <w:t xml:space="preserve"> blood cells.</w:t>
      </w:r>
    </w:p>
    <w:p w:rsidR="007964A2" w:rsidRPr="00B33B7F" w:rsidRDefault="00AF1F00" w:rsidP="00B33B7F">
      <w:pPr>
        <w:numPr>
          <w:ilvl w:val="0"/>
          <w:numId w:val="6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red</w:t>
      </w:r>
      <w:proofErr w:type="gramEnd"/>
      <w:r w:rsidRPr="00B33B7F">
        <w:rPr>
          <w:rFonts w:asciiTheme="minorHAnsi" w:hAnsiTheme="minorHAnsi" w:cstheme="minorHAnsi"/>
        </w:rPr>
        <w:t xml:space="preserve"> blood cells.</w:t>
      </w:r>
    </w:p>
    <w:p w:rsidR="007964A2" w:rsidRPr="00B33B7F" w:rsidRDefault="00AF1F00" w:rsidP="00B33B7F">
      <w:pPr>
        <w:numPr>
          <w:ilvl w:val="0"/>
          <w:numId w:val="6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platelets</w:t>
      </w:r>
      <w:proofErr w:type="gramEnd"/>
      <w:r w:rsidRPr="00B33B7F">
        <w:rPr>
          <w:rFonts w:asciiTheme="minorHAnsi" w:hAnsiTheme="minorHAnsi" w:cstheme="minorHAnsi"/>
        </w:rPr>
        <w:t>.</w:t>
      </w:r>
    </w:p>
    <w:p w:rsidR="007964A2" w:rsidRPr="00B33B7F" w:rsidRDefault="00AF1F00" w:rsidP="00B33B7F">
      <w:pPr>
        <w:numPr>
          <w:ilvl w:val="0"/>
          <w:numId w:val="6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proofErr w:type="gramStart"/>
      <w:r w:rsidRPr="00B33B7F">
        <w:rPr>
          <w:rFonts w:asciiTheme="minorHAnsi" w:hAnsiTheme="minorHAnsi" w:cstheme="minorHAnsi"/>
        </w:rPr>
        <w:t>all</w:t>
      </w:r>
      <w:proofErr w:type="gramEnd"/>
      <w:r w:rsidRPr="00B33B7F">
        <w:rPr>
          <w:rFonts w:asciiTheme="minorHAnsi" w:hAnsiTheme="minorHAnsi" w:cstheme="minorHAnsi"/>
        </w:rPr>
        <w:t xml:space="preserve"> of the above.</w:t>
      </w:r>
    </w:p>
    <w:p w:rsidR="00AF1F00" w:rsidRPr="00B33B7F" w:rsidRDefault="00AF1F00" w:rsidP="00B33B7F">
      <w:pPr>
        <w:spacing w:after="120" w:line="262" w:lineRule="auto"/>
        <w:ind w:left="284" w:right="157" w:hanging="568"/>
        <w:rPr>
          <w:rFonts w:asciiTheme="minorHAnsi" w:hAnsiTheme="minorHAnsi" w:cstheme="minorHAnsi"/>
          <w:b/>
        </w:rPr>
        <w:sectPr w:rsidR="00AF1F00" w:rsidRPr="00B33B7F" w:rsidSect="00AF1F00">
          <w:type w:val="continuous"/>
          <w:pgSz w:w="12240" w:h="15840"/>
          <w:pgMar w:top="836" w:right="4585" w:bottom="1134" w:left="1081" w:header="849" w:footer="826" w:gutter="0"/>
          <w:cols w:num="2" w:space="720"/>
        </w:sectPr>
      </w:pPr>
    </w:p>
    <w:p w:rsidR="00B33B7F" w:rsidRPr="00B33B7F" w:rsidRDefault="00B33B7F" w:rsidP="00B33B7F">
      <w:pPr>
        <w:spacing w:after="120" w:line="262" w:lineRule="auto"/>
        <w:ind w:left="284" w:right="157" w:hanging="568"/>
        <w:rPr>
          <w:rFonts w:asciiTheme="minorHAnsi" w:hAnsiTheme="minorHAnsi" w:cstheme="minorHAnsi"/>
          <w:b/>
          <w:sz w:val="10"/>
        </w:rPr>
      </w:pPr>
    </w:p>
    <w:p w:rsidR="007964A2" w:rsidRPr="00B33B7F" w:rsidRDefault="00B33B7F" w:rsidP="00B33B7F">
      <w:pPr>
        <w:spacing w:after="120" w:line="262" w:lineRule="auto"/>
        <w:ind w:left="284" w:right="157" w:hanging="568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7.       </w:t>
      </w:r>
      <w:r w:rsidR="00AF1F00" w:rsidRPr="00B33B7F">
        <w:rPr>
          <w:rFonts w:asciiTheme="minorHAnsi" w:hAnsiTheme="minorHAnsi" w:cstheme="minorHAnsi"/>
          <w:b/>
        </w:rPr>
        <w:t>Roles of blood include which of the following?</w:t>
      </w:r>
      <w:proofErr w:type="gramEnd"/>
      <w:r w:rsidR="00AF1F00" w:rsidRPr="00B33B7F">
        <w:rPr>
          <w:rFonts w:asciiTheme="minorHAnsi" w:hAnsiTheme="minorHAnsi" w:cstheme="minorHAnsi"/>
          <w:b/>
        </w:rPr>
        <w:t xml:space="preserve"> (1) </w:t>
      </w:r>
      <w:proofErr w:type="gramStart"/>
      <w:r w:rsidR="00AF1F00" w:rsidRPr="00B33B7F">
        <w:rPr>
          <w:rFonts w:asciiTheme="minorHAnsi" w:hAnsiTheme="minorHAnsi" w:cstheme="minorHAnsi"/>
          <w:b/>
        </w:rPr>
        <w:t>defending</w:t>
      </w:r>
      <w:proofErr w:type="gramEnd"/>
      <w:r w:rsidR="00AF1F00" w:rsidRPr="00B33B7F">
        <w:rPr>
          <w:rFonts w:asciiTheme="minorHAnsi" w:hAnsiTheme="minorHAnsi" w:cstheme="minorHAnsi"/>
          <w:b/>
        </w:rPr>
        <w:t xml:space="preserve"> the body against infection, (2) repairing body tissues, (3) transporting water from the lungs to body cells (4) controlling the body’s </w:t>
      </w:r>
      <w:proofErr w:type="spellStart"/>
      <w:r w:rsidR="00AF1F00" w:rsidRPr="00B33B7F">
        <w:rPr>
          <w:rFonts w:asciiTheme="minorHAnsi" w:hAnsiTheme="minorHAnsi" w:cstheme="minorHAnsi"/>
          <w:b/>
        </w:rPr>
        <w:t>pH.</w:t>
      </w:r>
      <w:proofErr w:type="spellEnd"/>
    </w:p>
    <w:p w:rsidR="00B33B7F" w:rsidRDefault="00B33B7F" w:rsidP="00B33B7F">
      <w:pPr>
        <w:numPr>
          <w:ilvl w:val="0"/>
          <w:numId w:val="7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  <w:sectPr w:rsidR="00B33B7F" w:rsidSect="00DB5FEF">
          <w:type w:val="continuous"/>
          <w:pgSz w:w="12240" w:h="15840"/>
          <w:pgMar w:top="836" w:right="1079" w:bottom="1134" w:left="1081" w:header="849" w:footer="826" w:gutter="0"/>
          <w:cols w:space="720"/>
        </w:sectPr>
      </w:pPr>
    </w:p>
    <w:p w:rsidR="007964A2" w:rsidRPr="00B33B7F" w:rsidRDefault="00AF1F00" w:rsidP="00B33B7F">
      <w:pPr>
        <w:numPr>
          <w:ilvl w:val="0"/>
          <w:numId w:val="7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 and 2</w:t>
      </w:r>
    </w:p>
    <w:p w:rsidR="007964A2" w:rsidRPr="00B33B7F" w:rsidRDefault="00AF1F00" w:rsidP="00B33B7F">
      <w:pPr>
        <w:numPr>
          <w:ilvl w:val="0"/>
          <w:numId w:val="7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1, 2, and 3</w:t>
      </w:r>
    </w:p>
    <w:p w:rsidR="007964A2" w:rsidRPr="00B33B7F" w:rsidRDefault="00AF1F00" w:rsidP="00B33B7F">
      <w:pPr>
        <w:numPr>
          <w:ilvl w:val="0"/>
          <w:numId w:val="7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1, 2, and 4</w:t>
      </w:r>
    </w:p>
    <w:p w:rsidR="00DB5FEF" w:rsidRPr="00B33B7F" w:rsidRDefault="00AF1F00" w:rsidP="00B33B7F">
      <w:pPr>
        <w:numPr>
          <w:ilvl w:val="0"/>
          <w:numId w:val="7"/>
        </w:numPr>
        <w:spacing w:after="120" w:line="262" w:lineRule="auto"/>
        <w:ind w:left="284" w:right="1064" w:hanging="546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1, 2, 3, and 4</w:t>
      </w:r>
    </w:p>
    <w:p w:rsidR="00B33B7F" w:rsidRDefault="00B33B7F" w:rsidP="00B33B7F">
      <w:pPr>
        <w:spacing w:after="120" w:line="262" w:lineRule="auto"/>
        <w:ind w:right="1064"/>
        <w:rPr>
          <w:rFonts w:asciiTheme="minorHAnsi" w:hAnsiTheme="minorHAnsi" w:cstheme="minorHAnsi"/>
        </w:rPr>
        <w:sectPr w:rsidR="00B33B7F" w:rsidSect="00B33B7F">
          <w:type w:val="continuous"/>
          <w:pgSz w:w="12240" w:h="15840"/>
          <w:pgMar w:top="836" w:right="1079" w:bottom="1134" w:left="1081" w:header="849" w:footer="826" w:gutter="0"/>
          <w:cols w:num="2" w:space="720"/>
        </w:sectPr>
      </w:pPr>
    </w:p>
    <w:p w:rsidR="007964A2" w:rsidRPr="00B33B7F" w:rsidRDefault="00AF1F00" w:rsidP="00B33B7F">
      <w:pPr>
        <w:spacing w:after="120" w:line="262" w:lineRule="auto"/>
        <w:ind w:right="1064"/>
        <w:rPr>
          <w:rFonts w:asciiTheme="minorHAnsi" w:hAnsiTheme="minorHAnsi" w:cstheme="minorHAnsi"/>
          <w:b/>
          <w:sz w:val="32"/>
        </w:rPr>
      </w:pPr>
      <w:r w:rsidRPr="00B33B7F">
        <w:rPr>
          <w:rFonts w:asciiTheme="minorHAnsi" w:hAnsiTheme="minorHAnsi" w:cstheme="minorHAnsi"/>
          <w:b/>
          <w:sz w:val="32"/>
        </w:rPr>
        <w:t>Vocabulary I</w:t>
      </w:r>
    </w:p>
    <w:p w:rsidR="007964A2" w:rsidRPr="00B33B7F" w:rsidRDefault="00AF1F00" w:rsidP="00B33B7F">
      <w:pPr>
        <w:spacing w:after="120" w:line="262" w:lineRule="auto"/>
        <w:ind w:left="-5" w:right="125"/>
        <w:jc w:val="left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  <w:i/>
        </w:rPr>
        <w:t>Match the vocabulary word with the proper definition.</w:t>
      </w:r>
    </w:p>
    <w:p w:rsidR="007964A2" w:rsidRPr="00B33B7F" w:rsidRDefault="00AF1F00" w:rsidP="00B33B7F">
      <w:pPr>
        <w:pStyle w:val="Heading3"/>
        <w:spacing w:after="120" w:line="262" w:lineRule="auto"/>
        <w:ind w:left="-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Definitions</w:t>
      </w:r>
    </w:p>
    <w:p w:rsidR="00B33B7F" w:rsidRDefault="00B33B7F" w:rsidP="00B33B7F">
      <w:pPr>
        <w:spacing w:after="120" w:line="262" w:lineRule="auto"/>
        <w:ind w:left="-5" w:right="1064"/>
        <w:rPr>
          <w:rFonts w:asciiTheme="minorHAnsi" w:hAnsiTheme="minorHAnsi" w:cstheme="minorHAnsi"/>
        </w:rPr>
        <w:sectPr w:rsidR="00B33B7F" w:rsidSect="00DB5FEF">
          <w:type w:val="continuous"/>
          <w:pgSz w:w="12240" w:h="15840"/>
          <w:pgMar w:top="836" w:right="1079" w:bottom="1134" w:left="1081" w:header="849" w:footer="826" w:gutter="0"/>
          <w:cols w:space="720"/>
        </w:sectPr>
      </w:pP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1. </w:t>
      </w:r>
      <w:proofErr w:type="gramStart"/>
      <w:r w:rsidRPr="00B33B7F">
        <w:rPr>
          <w:rFonts w:asciiTheme="minorHAnsi" w:hAnsiTheme="minorHAnsi" w:cstheme="minorHAnsi"/>
        </w:rPr>
        <w:t>the</w:t>
      </w:r>
      <w:proofErr w:type="gramEnd"/>
      <w:r w:rsidRPr="00B33B7F">
        <w:rPr>
          <w:rFonts w:asciiTheme="minorHAnsi" w:hAnsiTheme="minorHAnsi" w:cstheme="minorHAnsi"/>
        </w:rPr>
        <w:t xml:space="preserve"> smallest type of blood vessel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2. </w:t>
      </w:r>
      <w:proofErr w:type="gramStart"/>
      <w:r w:rsidRPr="00B33B7F">
        <w:rPr>
          <w:rFonts w:asciiTheme="minorHAnsi" w:hAnsiTheme="minorHAnsi" w:cstheme="minorHAnsi"/>
        </w:rPr>
        <w:t>the</w:t>
      </w:r>
      <w:proofErr w:type="gramEnd"/>
      <w:r w:rsidRPr="00B33B7F">
        <w:rPr>
          <w:rFonts w:asciiTheme="minorHAnsi" w:hAnsiTheme="minorHAnsi" w:cstheme="minorHAnsi"/>
        </w:rPr>
        <w:t xml:space="preserve"> part of the circulatory system that carries blood between the heart and body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4. </w:t>
      </w:r>
      <w:proofErr w:type="gramStart"/>
      <w:r w:rsidRPr="00B33B7F">
        <w:rPr>
          <w:rFonts w:asciiTheme="minorHAnsi" w:hAnsiTheme="minorHAnsi" w:cstheme="minorHAnsi"/>
        </w:rPr>
        <w:t>transports</w:t>
      </w:r>
      <w:proofErr w:type="gramEnd"/>
      <w:r w:rsidRPr="00B33B7F">
        <w:rPr>
          <w:rFonts w:asciiTheme="minorHAnsi" w:hAnsiTheme="minorHAnsi" w:cstheme="minorHAnsi"/>
        </w:rPr>
        <w:t xml:space="preserve"> materials from one place to another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5. </w:t>
      </w:r>
      <w:proofErr w:type="gramStart"/>
      <w:r w:rsidRPr="00B33B7F">
        <w:rPr>
          <w:rFonts w:asciiTheme="minorHAnsi" w:hAnsiTheme="minorHAnsi" w:cstheme="minorHAnsi"/>
        </w:rPr>
        <w:t>blood</w:t>
      </w:r>
      <w:proofErr w:type="gramEnd"/>
      <w:r w:rsidRPr="00B33B7F">
        <w:rPr>
          <w:rFonts w:asciiTheme="minorHAnsi" w:hAnsiTheme="minorHAnsi" w:cstheme="minorHAnsi"/>
        </w:rPr>
        <w:t xml:space="preserve"> vessel that carries blood toward the heart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6. </w:t>
      </w:r>
      <w:proofErr w:type="gramStart"/>
      <w:r w:rsidRPr="00B33B7F">
        <w:rPr>
          <w:rFonts w:asciiTheme="minorHAnsi" w:hAnsiTheme="minorHAnsi" w:cstheme="minorHAnsi"/>
        </w:rPr>
        <w:t>carries</w:t>
      </w:r>
      <w:proofErr w:type="gramEnd"/>
      <w:r w:rsidRPr="00B33B7F">
        <w:rPr>
          <w:rFonts w:asciiTheme="minorHAnsi" w:hAnsiTheme="minorHAnsi" w:cstheme="minorHAnsi"/>
        </w:rPr>
        <w:t xml:space="preserve"> oxygen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7. </w:t>
      </w:r>
      <w:proofErr w:type="gramStart"/>
      <w:r w:rsidRPr="00B33B7F">
        <w:rPr>
          <w:rFonts w:asciiTheme="minorHAnsi" w:hAnsiTheme="minorHAnsi" w:cstheme="minorHAnsi"/>
        </w:rPr>
        <w:t>a</w:t>
      </w:r>
      <w:proofErr w:type="gramEnd"/>
      <w:r w:rsidRPr="00B33B7F">
        <w:rPr>
          <w:rFonts w:asciiTheme="minorHAnsi" w:hAnsiTheme="minorHAnsi" w:cstheme="minorHAnsi"/>
        </w:rPr>
        <w:t xml:space="preserve"> fluid connective tissue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8. </w:t>
      </w:r>
      <w:proofErr w:type="gramStart"/>
      <w:r w:rsidRPr="00B33B7F">
        <w:rPr>
          <w:rFonts w:asciiTheme="minorHAnsi" w:hAnsiTheme="minorHAnsi" w:cstheme="minorHAnsi"/>
        </w:rPr>
        <w:t>muscular</w:t>
      </w:r>
      <w:proofErr w:type="gramEnd"/>
      <w:r w:rsidRPr="00B33B7F">
        <w:rPr>
          <w:rFonts w:asciiTheme="minorHAnsi" w:hAnsiTheme="minorHAnsi" w:cstheme="minorHAnsi"/>
        </w:rPr>
        <w:t xml:space="preserve"> blood vessel that carries blood away from the heart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9. </w:t>
      </w:r>
      <w:proofErr w:type="gramStart"/>
      <w:r w:rsidRPr="00B33B7F">
        <w:rPr>
          <w:rFonts w:asciiTheme="minorHAnsi" w:hAnsiTheme="minorHAnsi" w:cstheme="minorHAnsi"/>
        </w:rPr>
        <w:t>the</w:t>
      </w:r>
      <w:proofErr w:type="gramEnd"/>
      <w:r w:rsidRPr="00B33B7F">
        <w:rPr>
          <w:rFonts w:asciiTheme="minorHAnsi" w:hAnsiTheme="minorHAnsi" w:cstheme="minorHAnsi"/>
        </w:rPr>
        <w:t xml:space="preserve"> </w:t>
      </w:r>
      <w:proofErr w:type="spellStart"/>
      <w:r w:rsidRPr="00B33B7F">
        <w:rPr>
          <w:rFonts w:asciiTheme="minorHAnsi" w:hAnsiTheme="minorHAnsi" w:cstheme="minorHAnsi"/>
        </w:rPr>
        <w:t>buildup</w:t>
      </w:r>
      <w:proofErr w:type="spellEnd"/>
      <w:r w:rsidRPr="00B33B7F">
        <w:rPr>
          <w:rFonts w:asciiTheme="minorHAnsi" w:hAnsiTheme="minorHAnsi" w:cstheme="minorHAnsi"/>
        </w:rPr>
        <w:t xml:space="preserve"> of plaque inside arteries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10. </w:t>
      </w:r>
      <w:proofErr w:type="gramStart"/>
      <w:r w:rsidRPr="00B33B7F">
        <w:rPr>
          <w:rFonts w:asciiTheme="minorHAnsi" w:hAnsiTheme="minorHAnsi" w:cstheme="minorHAnsi"/>
        </w:rPr>
        <w:t>the</w:t>
      </w:r>
      <w:proofErr w:type="gramEnd"/>
      <w:r w:rsidRPr="00B33B7F">
        <w:rPr>
          <w:rFonts w:asciiTheme="minorHAnsi" w:hAnsiTheme="minorHAnsi" w:cstheme="minorHAnsi"/>
        </w:rPr>
        <w:t xml:space="preserve"> fluid part of blood</w:t>
      </w:r>
    </w:p>
    <w:p w:rsidR="007964A2" w:rsidRPr="00B33B7F" w:rsidRDefault="00AF1F00" w:rsidP="00B33B7F">
      <w:pPr>
        <w:spacing w:after="120" w:line="262" w:lineRule="auto"/>
        <w:ind w:left="709" w:right="-25" w:hanging="724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 xml:space="preserve">_____ 11. </w:t>
      </w:r>
      <w:proofErr w:type="gramStart"/>
      <w:r w:rsidRPr="00B33B7F">
        <w:rPr>
          <w:rFonts w:asciiTheme="minorHAnsi" w:hAnsiTheme="minorHAnsi" w:cstheme="minorHAnsi"/>
        </w:rPr>
        <w:t>the</w:t>
      </w:r>
      <w:proofErr w:type="gramEnd"/>
      <w:r w:rsidRPr="00B33B7F">
        <w:rPr>
          <w:rFonts w:asciiTheme="minorHAnsi" w:hAnsiTheme="minorHAnsi" w:cstheme="minorHAnsi"/>
        </w:rPr>
        <w:t xml:space="preserve"> part of the circulatory system that carries blood between the heart and lungs</w:t>
      </w:r>
    </w:p>
    <w:p w:rsidR="00B33B7F" w:rsidRDefault="00B33B7F" w:rsidP="00B33B7F">
      <w:pPr>
        <w:pStyle w:val="Heading3"/>
        <w:spacing w:after="120" w:line="262" w:lineRule="auto"/>
        <w:ind w:left="-5"/>
        <w:rPr>
          <w:rFonts w:asciiTheme="minorHAnsi" w:hAnsiTheme="minorHAnsi" w:cstheme="minorHAnsi"/>
        </w:rPr>
        <w:sectPr w:rsidR="00B33B7F" w:rsidSect="00B33B7F">
          <w:type w:val="continuous"/>
          <w:pgSz w:w="12240" w:h="15840"/>
          <w:pgMar w:top="836" w:right="1079" w:bottom="1134" w:left="851" w:header="849" w:footer="826" w:gutter="0"/>
          <w:cols w:num="2" w:space="720"/>
        </w:sectPr>
      </w:pPr>
    </w:p>
    <w:p w:rsidR="007964A2" w:rsidRPr="00B33B7F" w:rsidRDefault="00AF1F00" w:rsidP="00B33B7F">
      <w:pPr>
        <w:pStyle w:val="Heading3"/>
        <w:spacing w:after="120" w:line="262" w:lineRule="auto"/>
        <w:ind w:left="-5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Terms</w:t>
      </w:r>
    </w:p>
    <w:p w:rsidR="00DB5FEF" w:rsidRPr="00B33B7F" w:rsidRDefault="00DB5FEF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  <w:sectPr w:rsidR="00DB5FEF" w:rsidRPr="00B33B7F" w:rsidSect="00DB5FEF">
          <w:type w:val="continuous"/>
          <w:pgSz w:w="12240" w:h="15840"/>
          <w:pgMar w:top="836" w:right="1079" w:bottom="1134" w:left="1081" w:header="849" w:footer="826" w:gutter="0"/>
          <w:cols w:space="720"/>
        </w:sectPr>
      </w:pP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artery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atherosclerosis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blood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capillary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circulatory system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plasma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pulmonary circulation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red blood cell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systemic circulation</w:t>
      </w:r>
    </w:p>
    <w:p w:rsidR="007964A2" w:rsidRPr="00B33B7F" w:rsidRDefault="00AF1F00" w:rsidP="00B33B7F">
      <w:pPr>
        <w:numPr>
          <w:ilvl w:val="0"/>
          <w:numId w:val="8"/>
        </w:numPr>
        <w:spacing w:after="120" w:line="262" w:lineRule="auto"/>
        <w:ind w:right="1064" w:hanging="279"/>
        <w:rPr>
          <w:rFonts w:asciiTheme="minorHAnsi" w:hAnsiTheme="minorHAnsi" w:cstheme="minorHAnsi"/>
        </w:rPr>
      </w:pPr>
      <w:r w:rsidRPr="00B33B7F">
        <w:rPr>
          <w:rFonts w:asciiTheme="minorHAnsi" w:hAnsiTheme="minorHAnsi" w:cstheme="minorHAnsi"/>
        </w:rPr>
        <w:t>vein</w:t>
      </w:r>
    </w:p>
    <w:p w:rsidR="00DB5FEF" w:rsidRPr="00B33B7F" w:rsidRDefault="00DB5FEF" w:rsidP="00B33B7F">
      <w:pPr>
        <w:pStyle w:val="Heading2"/>
        <w:spacing w:after="120" w:line="262" w:lineRule="auto"/>
        <w:ind w:left="-5"/>
        <w:rPr>
          <w:rFonts w:asciiTheme="minorHAnsi" w:hAnsiTheme="minorHAnsi" w:cstheme="minorHAnsi"/>
        </w:rPr>
        <w:sectPr w:rsidR="00DB5FEF" w:rsidRPr="00B33B7F" w:rsidSect="00DB5FEF">
          <w:type w:val="continuous"/>
          <w:pgSz w:w="12240" w:h="15840"/>
          <w:pgMar w:top="836" w:right="1079" w:bottom="1134" w:left="1081" w:header="849" w:footer="826" w:gutter="0"/>
          <w:cols w:num="2" w:space="720"/>
        </w:sectPr>
      </w:pPr>
    </w:p>
    <w:p w:rsidR="007964A2" w:rsidRPr="00B33B7F" w:rsidRDefault="007964A2" w:rsidP="00B33B7F">
      <w:pPr>
        <w:pStyle w:val="Heading2"/>
        <w:spacing w:after="120" w:line="262" w:lineRule="auto"/>
        <w:ind w:left="-5"/>
        <w:rPr>
          <w:rFonts w:asciiTheme="minorHAnsi" w:hAnsiTheme="minorHAnsi" w:cstheme="minorHAnsi"/>
        </w:rPr>
      </w:pPr>
    </w:p>
    <w:sectPr w:rsidR="007964A2" w:rsidRPr="00B33B7F" w:rsidSect="00DB5FEF">
      <w:type w:val="continuous"/>
      <w:pgSz w:w="12240" w:h="15840"/>
      <w:pgMar w:top="836" w:right="1079" w:bottom="1134" w:left="1081" w:header="849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A9" w:rsidRDefault="00BD3FA9">
      <w:pPr>
        <w:spacing w:after="0" w:line="240" w:lineRule="auto"/>
      </w:pPr>
      <w:r>
        <w:separator/>
      </w:r>
    </w:p>
  </w:endnote>
  <w:endnote w:type="continuationSeparator" w:id="0">
    <w:p w:rsidR="00BD3FA9" w:rsidRDefault="00BD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A2" w:rsidRDefault="00AF1F00">
    <w:pPr>
      <w:tabs>
        <w:tab w:val="center" w:pos="5040"/>
      </w:tabs>
      <w:spacing w:after="0" w:line="259" w:lineRule="auto"/>
      <w:ind w:left="0" w:firstLine="0"/>
      <w:jc w:val="left"/>
    </w:pPr>
    <w:r>
      <w:rPr>
        <w:color w:val="0000FF"/>
      </w:rPr>
      <w:t>www.ck12.org</w:t>
    </w:r>
    <w:r>
      <w:rPr>
        <w:color w:val="0000FF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33B7F" w:rsidRPr="00B33B7F">
      <w:rPr>
        <w:b/>
        <w:noProof/>
        <w:sz w:val="29"/>
      </w:rPr>
      <w:t>2</w:t>
    </w:r>
    <w:r>
      <w:rPr>
        <w:b/>
        <w:sz w:val="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A2" w:rsidRPr="00B33B7F" w:rsidRDefault="007964A2" w:rsidP="00B33B7F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A2" w:rsidRDefault="00AF1F00">
    <w:pPr>
      <w:tabs>
        <w:tab w:val="center" w:pos="5040"/>
      </w:tabs>
      <w:spacing w:after="0" w:line="259" w:lineRule="auto"/>
      <w:ind w:left="0" w:firstLine="0"/>
      <w:jc w:val="left"/>
    </w:pPr>
    <w:r>
      <w:rPr>
        <w:color w:val="0000FF"/>
      </w:rPr>
      <w:t>www.ck12.org</w:t>
    </w:r>
    <w:r>
      <w:rPr>
        <w:color w:val="0000FF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9"/>
      </w:rPr>
      <w:t>580</w:t>
    </w:r>
    <w:r>
      <w:rPr>
        <w:b/>
        <w:sz w:val="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A9" w:rsidRDefault="00BD3FA9">
      <w:pPr>
        <w:spacing w:after="0" w:line="240" w:lineRule="auto"/>
      </w:pPr>
      <w:r>
        <w:separator/>
      </w:r>
    </w:p>
  </w:footnote>
  <w:footnote w:type="continuationSeparator" w:id="0">
    <w:p w:rsidR="00BD3FA9" w:rsidRDefault="00BD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A2" w:rsidRDefault="00AF1F00">
    <w:pPr>
      <w:spacing w:after="0" w:line="259" w:lineRule="auto"/>
      <w:ind w:left="0" w:firstLine="0"/>
      <w:jc w:val="left"/>
    </w:pPr>
    <w:r>
      <w:rPr>
        <w:b/>
      </w:rPr>
      <w:t>Name___________________ Class______________ Date________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885"/>
    <w:multiLevelType w:val="hybridMultilevel"/>
    <w:tmpl w:val="A3E06A4A"/>
    <w:lvl w:ilvl="0" w:tplc="F060375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47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C93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C1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42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86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CB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C3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06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94BA9"/>
    <w:multiLevelType w:val="hybridMultilevel"/>
    <w:tmpl w:val="99A0318C"/>
    <w:lvl w:ilvl="0" w:tplc="58C4DB8E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2E5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A77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AC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C43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41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AB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5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AB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205A0"/>
    <w:multiLevelType w:val="hybridMultilevel"/>
    <w:tmpl w:val="D11E000E"/>
    <w:lvl w:ilvl="0" w:tplc="804676BA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E5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61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2A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4D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1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E5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C6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A5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D00E9"/>
    <w:multiLevelType w:val="hybridMultilevel"/>
    <w:tmpl w:val="3456333E"/>
    <w:lvl w:ilvl="0" w:tplc="2AD47E42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61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44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A1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A9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4C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E4B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20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C24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45512"/>
    <w:multiLevelType w:val="hybridMultilevel"/>
    <w:tmpl w:val="18D02478"/>
    <w:lvl w:ilvl="0" w:tplc="58507938">
      <w:start w:val="4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45178">
      <w:start w:val="1"/>
      <w:numFmt w:val="lowerLetter"/>
      <w:lvlText w:val="(%2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A5688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8E93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7AE69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4D65A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4FAA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2D67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0B91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37D22"/>
    <w:multiLevelType w:val="hybridMultilevel"/>
    <w:tmpl w:val="BA1C56EE"/>
    <w:lvl w:ilvl="0" w:tplc="71702DDA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22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A5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2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EF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48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4DD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04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05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DC471A"/>
    <w:multiLevelType w:val="hybridMultilevel"/>
    <w:tmpl w:val="088C47B4"/>
    <w:lvl w:ilvl="0" w:tplc="281879E0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2C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AB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8C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C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EE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43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06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83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232D2"/>
    <w:multiLevelType w:val="hybridMultilevel"/>
    <w:tmpl w:val="CEBED32C"/>
    <w:lvl w:ilvl="0" w:tplc="E9E0F5F8">
      <w:start w:val="1"/>
      <w:numFmt w:val="lowerLetter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E8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AE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41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A63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5A7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EA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E1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402A41"/>
    <w:multiLevelType w:val="hybridMultilevel"/>
    <w:tmpl w:val="676049C4"/>
    <w:lvl w:ilvl="0" w:tplc="3C3409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8F7A">
      <w:start w:val="1"/>
      <w:numFmt w:val="lowerLetter"/>
      <w:lvlText w:val="%2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CEB34E">
      <w:start w:val="1"/>
      <w:numFmt w:val="lowerLetter"/>
      <w:lvlRestart w:val="0"/>
      <w:lvlText w:val="(%3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8DDC4">
      <w:start w:val="1"/>
      <w:numFmt w:val="decimal"/>
      <w:lvlText w:val="%4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CB0F4">
      <w:start w:val="1"/>
      <w:numFmt w:val="lowerLetter"/>
      <w:lvlText w:val="%5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ECE70">
      <w:start w:val="1"/>
      <w:numFmt w:val="lowerRoman"/>
      <w:lvlText w:val="%6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693C0">
      <w:start w:val="1"/>
      <w:numFmt w:val="decimal"/>
      <w:lvlText w:val="%7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4FF5C">
      <w:start w:val="1"/>
      <w:numFmt w:val="lowerLetter"/>
      <w:lvlText w:val="%8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41216">
      <w:start w:val="1"/>
      <w:numFmt w:val="lowerRoman"/>
      <w:lvlText w:val="%9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3597F"/>
    <w:multiLevelType w:val="hybridMultilevel"/>
    <w:tmpl w:val="427298BC"/>
    <w:lvl w:ilvl="0" w:tplc="E034B68E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9ED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8A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44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CD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47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F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21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230BD6"/>
    <w:multiLevelType w:val="hybridMultilevel"/>
    <w:tmpl w:val="8C5AC402"/>
    <w:lvl w:ilvl="0" w:tplc="1A0EE7A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C66B4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EF49E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0573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CC1C7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BB5C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082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C477E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E22B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63901"/>
    <w:multiLevelType w:val="hybridMultilevel"/>
    <w:tmpl w:val="1D58FD94"/>
    <w:lvl w:ilvl="0" w:tplc="B4DAA34C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019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66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89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89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AE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E9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8B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6C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C5EB4"/>
    <w:multiLevelType w:val="hybridMultilevel"/>
    <w:tmpl w:val="DBD4D6E2"/>
    <w:lvl w:ilvl="0" w:tplc="4AB2EC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C854">
      <w:start w:val="1"/>
      <w:numFmt w:val="lowerLetter"/>
      <w:lvlText w:val="(%2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0F1F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6C532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801E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D8A4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CC33A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02ED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C6FC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5762E5"/>
    <w:multiLevelType w:val="hybridMultilevel"/>
    <w:tmpl w:val="88F24320"/>
    <w:lvl w:ilvl="0" w:tplc="99B2BD26">
      <w:start w:val="1"/>
      <w:numFmt w:val="lowerLetter"/>
      <w:lvlText w:val="(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6E836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C77A0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895BC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60C4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EBC72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C4CF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6421A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41EB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BD4FB9"/>
    <w:multiLevelType w:val="hybridMultilevel"/>
    <w:tmpl w:val="43D0E79C"/>
    <w:lvl w:ilvl="0" w:tplc="0D248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8B23C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266C2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A8ED0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E21F2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65764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EEA48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20BC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65A4C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9F42B9"/>
    <w:multiLevelType w:val="hybridMultilevel"/>
    <w:tmpl w:val="D298A1D6"/>
    <w:lvl w:ilvl="0" w:tplc="23BE9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69782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E7E5E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4E0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E49DE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C6CDA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62092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03562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0C45A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0F192A"/>
    <w:multiLevelType w:val="hybridMultilevel"/>
    <w:tmpl w:val="2A066D7A"/>
    <w:lvl w:ilvl="0" w:tplc="4A004FD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46F68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C8E4">
      <w:start w:val="1"/>
      <w:numFmt w:val="lowerRoman"/>
      <w:lvlText w:val="%3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648B2">
      <w:start w:val="1"/>
      <w:numFmt w:val="decimal"/>
      <w:lvlText w:val="%4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E8C2E">
      <w:start w:val="1"/>
      <w:numFmt w:val="lowerLetter"/>
      <w:lvlText w:val="%5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49958">
      <w:start w:val="1"/>
      <w:numFmt w:val="lowerRoman"/>
      <w:lvlText w:val="%6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2231A">
      <w:start w:val="1"/>
      <w:numFmt w:val="decimal"/>
      <w:lvlText w:val="%7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23AF6">
      <w:start w:val="1"/>
      <w:numFmt w:val="lowerLetter"/>
      <w:lvlText w:val="%8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5ED4">
      <w:start w:val="1"/>
      <w:numFmt w:val="lowerRoman"/>
      <w:lvlText w:val="%9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EF223A"/>
    <w:multiLevelType w:val="hybridMultilevel"/>
    <w:tmpl w:val="AB8E16F2"/>
    <w:lvl w:ilvl="0" w:tplc="C2667CA0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4E86E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1F18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25AEE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6ED34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C0B2C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E50A4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6B85E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C38C2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C1C18"/>
    <w:multiLevelType w:val="hybridMultilevel"/>
    <w:tmpl w:val="27400546"/>
    <w:lvl w:ilvl="0" w:tplc="8EC21EC0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A798C">
      <w:start w:val="1"/>
      <w:numFmt w:val="lowerLetter"/>
      <w:lvlText w:val="(%2)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C377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4B4FC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2A2D62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C61A8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B63680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02D26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25EC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B839A3"/>
    <w:multiLevelType w:val="hybridMultilevel"/>
    <w:tmpl w:val="C50282D0"/>
    <w:lvl w:ilvl="0" w:tplc="0188FAC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A6D7A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2C32A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A268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AA984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649C2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04E8E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AB564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71F4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733A10"/>
    <w:multiLevelType w:val="hybridMultilevel"/>
    <w:tmpl w:val="88E09B3C"/>
    <w:lvl w:ilvl="0" w:tplc="B92668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69BD8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6F1EC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C3DA0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0B1E0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CE456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80E88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EA030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46692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68502C"/>
    <w:multiLevelType w:val="hybridMultilevel"/>
    <w:tmpl w:val="D3EA7054"/>
    <w:lvl w:ilvl="0" w:tplc="ABE28292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05112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399A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449A4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74CBDA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0828C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2618E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23BE2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DEEE58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7254B9"/>
    <w:multiLevelType w:val="hybridMultilevel"/>
    <w:tmpl w:val="0026FB64"/>
    <w:lvl w:ilvl="0" w:tplc="F94207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A9882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8C780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EFBB4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03026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62E1C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87D26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6E478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8A8A6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58608D"/>
    <w:multiLevelType w:val="hybridMultilevel"/>
    <w:tmpl w:val="8AAEBF58"/>
    <w:lvl w:ilvl="0" w:tplc="129EB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741C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0BA76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AF59E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AAD5E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6590C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C6C2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4208C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EECA6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201AC4"/>
    <w:multiLevelType w:val="hybridMultilevel"/>
    <w:tmpl w:val="FBB0363E"/>
    <w:lvl w:ilvl="0" w:tplc="779043F0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4BF6">
      <w:start w:val="1"/>
      <w:numFmt w:val="lowerLetter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6EF14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2F46A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A52B0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281C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AE9AC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637C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89C06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CA6643"/>
    <w:multiLevelType w:val="hybridMultilevel"/>
    <w:tmpl w:val="BB46052E"/>
    <w:lvl w:ilvl="0" w:tplc="08EA5A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6D68">
      <w:start w:val="1"/>
      <w:numFmt w:val="lowerLetter"/>
      <w:lvlText w:val="%2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4B586">
      <w:start w:val="1"/>
      <w:numFmt w:val="lowerLetter"/>
      <w:lvlRestart w:val="0"/>
      <w:lvlText w:val="(%3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0A4EC">
      <w:start w:val="1"/>
      <w:numFmt w:val="decimal"/>
      <w:lvlText w:val="%4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0E488">
      <w:start w:val="1"/>
      <w:numFmt w:val="lowerLetter"/>
      <w:lvlText w:val="%5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22886">
      <w:start w:val="1"/>
      <w:numFmt w:val="lowerRoman"/>
      <w:lvlText w:val="%6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6A1D0">
      <w:start w:val="1"/>
      <w:numFmt w:val="decimal"/>
      <w:lvlText w:val="%7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C6994">
      <w:start w:val="1"/>
      <w:numFmt w:val="lowerLetter"/>
      <w:lvlText w:val="%8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EE074">
      <w:start w:val="1"/>
      <w:numFmt w:val="lowerRoman"/>
      <w:lvlText w:val="%9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8A2174"/>
    <w:multiLevelType w:val="hybridMultilevel"/>
    <w:tmpl w:val="137E0620"/>
    <w:lvl w:ilvl="0" w:tplc="6276CB84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45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A8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64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E3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47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E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CC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6E20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CB4B4A"/>
    <w:multiLevelType w:val="hybridMultilevel"/>
    <w:tmpl w:val="49000A5C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8E03036"/>
    <w:multiLevelType w:val="hybridMultilevel"/>
    <w:tmpl w:val="995490CC"/>
    <w:lvl w:ilvl="0" w:tplc="782A7302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48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E7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CC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85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EE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B1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8C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67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28715D"/>
    <w:multiLevelType w:val="hybridMultilevel"/>
    <w:tmpl w:val="74184044"/>
    <w:lvl w:ilvl="0" w:tplc="D5221194">
      <w:start w:val="1"/>
      <w:numFmt w:val="bullet"/>
      <w:lvlText w:val="•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22396">
      <w:start w:val="1"/>
      <w:numFmt w:val="bullet"/>
      <w:lvlText w:val="o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0D5A0">
      <w:start w:val="1"/>
      <w:numFmt w:val="bullet"/>
      <w:lvlText w:val="▪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6664A">
      <w:start w:val="1"/>
      <w:numFmt w:val="bullet"/>
      <w:lvlText w:val="•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E8414">
      <w:start w:val="1"/>
      <w:numFmt w:val="bullet"/>
      <w:lvlText w:val="o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E0072">
      <w:start w:val="1"/>
      <w:numFmt w:val="bullet"/>
      <w:lvlText w:val="▪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42CFA">
      <w:start w:val="1"/>
      <w:numFmt w:val="bullet"/>
      <w:lvlText w:val="•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AF1C4">
      <w:start w:val="1"/>
      <w:numFmt w:val="bullet"/>
      <w:lvlText w:val="o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4358">
      <w:start w:val="1"/>
      <w:numFmt w:val="bullet"/>
      <w:lvlText w:val="▪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264D62"/>
    <w:multiLevelType w:val="hybridMultilevel"/>
    <w:tmpl w:val="BF84DD92"/>
    <w:lvl w:ilvl="0" w:tplc="D52A2AA0">
      <w:start w:val="1"/>
      <w:numFmt w:val="lowerLetter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41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2D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4E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03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4E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EA9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2A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E2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FB3A07"/>
    <w:multiLevelType w:val="hybridMultilevel"/>
    <w:tmpl w:val="A93E3996"/>
    <w:lvl w:ilvl="0" w:tplc="7D908DB4">
      <w:start w:val="1"/>
      <w:numFmt w:val="lowerLetter"/>
      <w:lvlText w:val="(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8DE8E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A2F76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258EC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AA09D0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28499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9C48A4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841E6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2860C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5824FD"/>
    <w:multiLevelType w:val="hybridMultilevel"/>
    <w:tmpl w:val="6CE29A1E"/>
    <w:lvl w:ilvl="0" w:tplc="0F98A956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8BD66">
      <w:start w:val="1"/>
      <w:numFmt w:val="lowerLetter"/>
      <w:lvlText w:val="%2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A4972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9DC4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282E8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85C74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0596A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67CDC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247A8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375184"/>
    <w:multiLevelType w:val="hybridMultilevel"/>
    <w:tmpl w:val="F936467C"/>
    <w:lvl w:ilvl="0" w:tplc="97D2FA48">
      <w:start w:val="1"/>
      <w:numFmt w:val="lowerLetter"/>
      <w:lvlText w:val="(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6E13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6B94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48CE7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284B9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A667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C48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44F5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84FE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2"/>
  </w:num>
  <w:num w:numId="5">
    <w:abstractNumId w:val="4"/>
  </w:num>
  <w:num w:numId="6">
    <w:abstractNumId w:val="13"/>
  </w:num>
  <w:num w:numId="7">
    <w:abstractNumId w:val="31"/>
  </w:num>
  <w:num w:numId="8">
    <w:abstractNumId w:val="2"/>
  </w:num>
  <w:num w:numId="9">
    <w:abstractNumId w:val="11"/>
  </w:num>
  <w:num w:numId="10">
    <w:abstractNumId w:val="32"/>
  </w:num>
  <w:num w:numId="11">
    <w:abstractNumId w:val="21"/>
  </w:num>
  <w:num w:numId="12">
    <w:abstractNumId w:val="6"/>
  </w:num>
  <w:num w:numId="13">
    <w:abstractNumId w:val="16"/>
  </w:num>
  <w:num w:numId="14">
    <w:abstractNumId w:val="15"/>
  </w:num>
  <w:num w:numId="15">
    <w:abstractNumId w:val="14"/>
  </w:num>
  <w:num w:numId="16">
    <w:abstractNumId w:val="25"/>
  </w:num>
  <w:num w:numId="17">
    <w:abstractNumId w:val="20"/>
  </w:num>
  <w:num w:numId="18">
    <w:abstractNumId w:val="22"/>
  </w:num>
  <w:num w:numId="19">
    <w:abstractNumId w:val="23"/>
  </w:num>
  <w:num w:numId="20">
    <w:abstractNumId w:val="8"/>
  </w:num>
  <w:num w:numId="21">
    <w:abstractNumId w:val="7"/>
  </w:num>
  <w:num w:numId="22">
    <w:abstractNumId w:val="26"/>
  </w:num>
  <w:num w:numId="23">
    <w:abstractNumId w:val="1"/>
  </w:num>
  <w:num w:numId="24">
    <w:abstractNumId w:val="10"/>
  </w:num>
  <w:num w:numId="25">
    <w:abstractNumId w:val="33"/>
  </w:num>
  <w:num w:numId="26">
    <w:abstractNumId w:val="30"/>
  </w:num>
  <w:num w:numId="27">
    <w:abstractNumId w:val="28"/>
  </w:num>
  <w:num w:numId="28">
    <w:abstractNumId w:val="17"/>
  </w:num>
  <w:num w:numId="29">
    <w:abstractNumId w:val="29"/>
  </w:num>
  <w:num w:numId="30">
    <w:abstractNumId w:val="0"/>
  </w:num>
  <w:num w:numId="31">
    <w:abstractNumId w:val="24"/>
  </w:num>
  <w:num w:numId="32">
    <w:abstractNumId w:val="5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2"/>
    <w:rsid w:val="00353E26"/>
    <w:rsid w:val="007964A2"/>
    <w:rsid w:val="00AF1F00"/>
    <w:rsid w:val="00B33B7F"/>
    <w:rsid w:val="00BD3FA9"/>
    <w:rsid w:val="00D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05F7"/>
  <w15:docId w15:val="{D1248C29-EE1E-432E-A84D-9C99B898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66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4" w:line="264" w:lineRule="auto"/>
      <w:ind w:left="277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5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EF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B5F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33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B7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2019-09-24T12:40:00Z</dcterms:created>
  <dcterms:modified xsi:type="dcterms:W3CDTF">2019-09-24T12:40:00Z</dcterms:modified>
</cp:coreProperties>
</file>